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25E" w:rsidRPr="0078225E" w:rsidRDefault="0078225E" w:rsidP="0078225E">
      <w:pPr>
        <w:spacing w:after="0" w:line="240" w:lineRule="auto"/>
        <w:rPr>
          <w:rFonts w:ascii="Times New Roman" w:eastAsia="Times New Roman" w:hAnsi="Times New Roman" w:cs="Times New Roman"/>
          <w:sz w:val="24"/>
          <w:szCs w:val="24"/>
        </w:rPr>
      </w:pPr>
      <w:r w:rsidRPr="0078225E">
        <w:rPr>
          <w:rFonts w:ascii="Arial" w:eastAsia="Times New Roman" w:hAnsi="Arial" w:cs="Arial"/>
          <w:b/>
          <w:bCs/>
          <w:color w:val="800000"/>
          <w:sz w:val="24"/>
          <w:szCs w:val="24"/>
        </w:rPr>
        <w:t>У.Број:</w:t>
      </w:r>
      <w:r w:rsidRPr="0078225E">
        <w:rPr>
          <w:rFonts w:ascii="Arial" w:eastAsia="Times New Roman" w:hAnsi="Arial" w:cs="Arial"/>
          <w:b/>
          <w:bCs/>
          <w:sz w:val="27"/>
          <w:szCs w:val="27"/>
        </w:rPr>
        <w:t xml:space="preserve"> </w:t>
      </w:r>
      <w:r w:rsidRPr="0078225E">
        <w:rPr>
          <w:rFonts w:ascii="Arial" w:eastAsia="Times New Roman" w:hAnsi="Arial" w:cs="Arial"/>
          <w:sz w:val="24"/>
          <w:szCs w:val="24"/>
        </w:rPr>
        <w:t>193/2005-0-0</w:t>
      </w:r>
      <w:r w:rsidRPr="0078225E">
        <w:rPr>
          <w:rFonts w:ascii="Times New Roman" w:eastAsia="Times New Roman" w:hAnsi="Times New Roman" w:cs="Times New Roman"/>
          <w:sz w:val="24"/>
          <w:szCs w:val="24"/>
        </w:rPr>
        <w:br/>
      </w:r>
      <w:r w:rsidRPr="0078225E">
        <w:rPr>
          <w:rFonts w:ascii="Arial" w:eastAsia="Times New Roman" w:hAnsi="Arial" w:cs="Arial"/>
          <w:b/>
          <w:bCs/>
          <w:color w:val="800000"/>
          <w:sz w:val="24"/>
          <w:szCs w:val="24"/>
        </w:rPr>
        <w:t>Дата на Донесување:</w:t>
      </w:r>
      <w:r w:rsidRPr="0078225E">
        <w:rPr>
          <w:rFonts w:ascii="Arial" w:eastAsia="Times New Roman" w:hAnsi="Arial" w:cs="Arial"/>
          <w:sz w:val="24"/>
          <w:szCs w:val="24"/>
        </w:rPr>
        <w:t xml:space="preserve"> 07/12/2006</w:t>
      </w:r>
      <w:r w:rsidRPr="0078225E">
        <w:rPr>
          <w:rFonts w:ascii="Times New Roman" w:eastAsia="Times New Roman" w:hAnsi="Times New Roman" w:cs="Times New Roman"/>
          <w:sz w:val="24"/>
          <w:szCs w:val="24"/>
        </w:rPr>
        <w:br/>
      </w:r>
      <w:r w:rsidRPr="0078225E">
        <w:rPr>
          <w:rFonts w:ascii="Times New Roman" w:eastAsia="Times New Roman" w:hAnsi="Times New Roman" w:cs="Times New Roman"/>
          <w:sz w:val="24"/>
          <w:szCs w:val="24"/>
        </w:rPr>
        <w:br/>
      </w:r>
      <w:r w:rsidRPr="0078225E">
        <w:rPr>
          <w:rFonts w:ascii="Times New Roman" w:eastAsia="Times New Roman" w:hAnsi="Times New Roman" w:cs="Times New Roman"/>
          <w:sz w:val="24"/>
          <w:szCs w:val="24"/>
        </w:rPr>
        <w:br/>
      </w:r>
      <w:r w:rsidRPr="0078225E">
        <w:rPr>
          <w:rFonts w:ascii="Arial" w:eastAsia="Times New Roman" w:hAnsi="Arial" w:cs="Arial"/>
          <w:color w:val="800000"/>
          <w:sz w:val="20"/>
          <w:szCs w:val="20"/>
        </w:rPr>
        <w:t>Вовед</w:t>
      </w:r>
    </w:p>
    <w:p w:rsidR="0078225E" w:rsidRPr="0078225E" w:rsidRDefault="0078225E" w:rsidP="0078225E">
      <w:pPr>
        <w:spacing w:before="100" w:beforeAutospacing="1" w:after="100" w:afterAutospacing="1" w:line="240" w:lineRule="auto"/>
        <w:rPr>
          <w:rFonts w:ascii="Times New Roman" w:eastAsia="Times New Roman" w:hAnsi="Times New Roman" w:cs="Times New Roman"/>
          <w:sz w:val="24"/>
          <w:szCs w:val="24"/>
        </w:rPr>
      </w:pPr>
      <w:r w:rsidRPr="0078225E">
        <w:rPr>
          <w:rFonts w:ascii="Times New Roman" w:eastAsia="Times New Roman" w:hAnsi="Times New Roman" w:cs="Times New Roman"/>
          <w:sz w:val="24"/>
          <w:szCs w:val="24"/>
        </w:rPr>
        <w:br/>
      </w:r>
      <w:r w:rsidRPr="0078225E">
        <w:rPr>
          <w:rFonts w:ascii="Arial" w:eastAsia="Times New Roman" w:hAnsi="Arial" w:cs="Arial"/>
          <w:sz w:val="24"/>
          <w:szCs w:val="24"/>
        </w:rPr>
        <w:t xml:space="preserve">Уставниот суд на Република Македонија, врз основа на членовите 110 и 112 од Уставот на Република Македонија и член 70 од Деловникот на Уставниот суд на Република Македонија ("Службен весник на Република Македонија" бр.70/1992) на седницата одржана на 12 јули 2006 година, донесе </w:t>
      </w:r>
    </w:p>
    <w:p w:rsidR="0078225E" w:rsidRPr="0078225E" w:rsidRDefault="0078225E" w:rsidP="0078225E">
      <w:pPr>
        <w:spacing w:after="0" w:line="240" w:lineRule="auto"/>
        <w:jc w:val="center"/>
        <w:rPr>
          <w:rFonts w:ascii="Times New Roman" w:eastAsia="Times New Roman" w:hAnsi="Times New Roman" w:cs="Times New Roman"/>
          <w:sz w:val="24"/>
          <w:szCs w:val="24"/>
        </w:rPr>
      </w:pPr>
      <w:r w:rsidRPr="0078225E">
        <w:rPr>
          <w:rFonts w:ascii="Arial" w:eastAsia="Times New Roman" w:hAnsi="Arial" w:cs="Arial"/>
          <w:b/>
          <w:bCs/>
          <w:color w:val="800000"/>
          <w:sz w:val="36"/>
          <w:szCs w:val="36"/>
        </w:rPr>
        <w:t>О Д Л У К А</w:t>
      </w:r>
    </w:p>
    <w:p w:rsidR="0078225E" w:rsidRPr="0078225E" w:rsidRDefault="0078225E" w:rsidP="0078225E">
      <w:pPr>
        <w:spacing w:after="0" w:line="240" w:lineRule="auto"/>
        <w:rPr>
          <w:rFonts w:ascii="Times New Roman" w:eastAsia="Times New Roman" w:hAnsi="Times New Roman" w:cs="Times New Roman"/>
          <w:sz w:val="24"/>
          <w:szCs w:val="24"/>
        </w:rPr>
      </w:pPr>
      <w:r w:rsidRPr="0078225E">
        <w:rPr>
          <w:rFonts w:ascii="Times New Roman" w:eastAsia="Times New Roman" w:hAnsi="Times New Roman" w:cs="Times New Roman"/>
          <w:sz w:val="24"/>
          <w:szCs w:val="24"/>
        </w:rPr>
        <w:br/>
      </w:r>
      <w:r w:rsidRPr="0078225E">
        <w:rPr>
          <w:rFonts w:ascii="Arial" w:eastAsia="Times New Roman" w:hAnsi="Arial" w:cs="Arial"/>
          <w:color w:val="800000"/>
          <w:sz w:val="20"/>
          <w:szCs w:val="20"/>
        </w:rPr>
        <w:t>Текст</w:t>
      </w:r>
    </w:p>
    <w:p w:rsidR="0078225E" w:rsidRPr="0078225E" w:rsidRDefault="0078225E" w:rsidP="0078225E">
      <w:pPr>
        <w:spacing w:before="100" w:beforeAutospacing="1" w:after="100" w:afterAutospacing="1" w:line="240" w:lineRule="auto"/>
        <w:rPr>
          <w:rFonts w:ascii="Times New Roman" w:eastAsia="Times New Roman" w:hAnsi="Times New Roman" w:cs="Times New Roman"/>
          <w:sz w:val="24"/>
          <w:szCs w:val="24"/>
        </w:rPr>
      </w:pPr>
      <w:r w:rsidRPr="0078225E">
        <w:rPr>
          <w:rFonts w:ascii="Arial" w:eastAsia="Times New Roman" w:hAnsi="Arial" w:cs="Arial"/>
          <w:sz w:val="24"/>
          <w:szCs w:val="24"/>
        </w:rPr>
        <w:t xml:space="preserve">1. СЕ УКИНУВА Законот за дополнување на Законот за пензиското и инвалидското осигурување ("Службен весник на Република Македонија" бр.84/2005). </w:t>
      </w:r>
      <w:r w:rsidRPr="0078225E">
        <w:rPr>
          <w:rFonts w:ascii="Times New Roman" w:eastAsia="Times New Roman" w:hAnsi="Times New Roman" w:cs="Times New Roman"/>
          <w:sz w:val="24"/>
          <w:szCs w:val="24"/>
        </w:rPr>
        <w:br/>
      </w:r>
      <w:r w:rsidRPr="0078225E">
        <w:rPr>
          <w:rFonts w:ascii="Times New Roman" w:eastAsia="Times New Roman" w:hAnsi="Times New Roman" w:cs="Times New Roman"/>
          <w:sz w:val="24"/>
          <w:szCs w:val="24"/>
        </w:rPr>
        <w:br/>
      </w:r>
      <w:r w:rsidRPr="0078225E">
        <w:rPr>
          <w:rFonts w:ascii="Arial" w:eastAsia="Times New Roman" w:hAnsi="Arial" w:cs="Arial"/>
          <w:sz w:val="24"/>
          <w:szCs w:val="24"/>
        </w:rPr>
        <w:t xml:space="preserve">2. Оваа одлука произведува правно дејство од денот на објавувањето во „Службен весник на Република Македонија“. </w:t>
      </w:r>
      <w:r w:rsidRPr="0078225E">
        <w:rPr>
          <w:rFonts w:ascii="Times New Roman" w:eastAsia="Times New Roman" w:hAnsi="Times New Roman" w:cs="Times New Roman"/>
          <w:sz w:val="24"/>
          <w:szCs w:val="24"/>
        </w:rPr>
        <w:br/>
      </w:r>
      <w:r w:rsidRPr="0078225E">
        <w:rPr>
          <w:rFonts w:ascii="Times New Roman" w:eastAsia="Times New Roman" w:hAnsi="Times New Roman" w:cs="Times New Roman"/>
          <w:sz w:val="24"/>
          <w:szCs w:val="24"/>
        </w:rPr>
        <w:br/>
      </w:r>
      <w:r w:rsidRPr="0078225E">
        <w:rPr>
          <w:rFonts w:ascii="Arial" w:eastAsia="Times New Roman" w:hAnsi="Arial" w:cs="Arial"/>
          <w:sz w:val="24"/>
          <w:szCs w:val="24"/>
        </w:rPr>
        <w:t xml:space="preserve">3. Уставниот суд на Република Македонија по повод иницијативи на Стамен Филипов, Марјан Калиманоски и Велимир Јовановски, сите од Скопје, Младен Веселинов, Љубомир Јанев, Михаил Протоѓеров, Филип Јованов и Александар Гарвански, сите од Штип, со решение У.бр.193/2005 од 19 април 2006 година поведе постапка за оценување на уставноста на Законот означен во точката 1 од оваа одлука бидејќи основано се постави прашањето за неговата согласност со Уставот на Република Македонија. </w:t>
      </w:r>
      <w:r w:rsidRPr="0078225E">
        <w:rPr>
          <w:rFonts w:ascii="Times New Roman" w:eastAsia="Times New Roman" w:hAnsi="Times New Roman" w:cs="Times New Roman"/>
          <w:sz w:val="24"/>
          <w:szCs w:val="24"/>
        </w:rPr>
        <w:br/>
      </w:r>
      <w:r w:rsidRPr="0078225E">
        <w:rPr>
          <w:rFonts w:ascii="Times New Roman" w:eastAsia="Times New Roman" w:hAnsi="Times New Roman" w:cs="Times New Roman"/>
          <w:sz w:val="24"/>
          <w:szCs w:val="24"/>
        </w:rPr>
        <w:br/>
      </w:r>
      <w:r w:rsidRPr="0078225E">
        <w:rPr>
          <w:rFonts w:ascii="Arial" w:eastAsia="Times New Roman" w:hAnsi="Arial" w:cs="Arial"/>
          <w:sz w:val="24"/>
          <w:szCs w:val="24"/>
        </w:rPr>
        <w:t xml:space="preserve">4. Судот на седницата утврди дека според член 1 од Законот за дополнување на Законот за пензиското и инвалидското осигурување во Законот за пензиското и иналидското осигурување ("Службен весник на Република Македонија" бр.80/1993, 3/1994, 14/1995, 71/1996, 32/1997, 24/2000, 96/2000, 5/2001, 50/2001, 85/2003, 50/2004 и 4/2005) во членот 17 се додава нов став 3, кој гласи: </w:t>
      </w:r>
      <w:r w:rsidRPr="0078225E">
        <w:rPr>
          <w:rFonts w:ascii="Times New Roman" w:eastAsia="Times New Roman" w:hAnsi="Times New Roman" w:cs="Times New Roman"/>
          <w:sz w:val="24"/>
          <w:szCs w:val="24"/>
        </w:rPr>
        <w:br/>
      </w:r>
      <w:r w:rsidRPr="0078225E">
        <w:rPr>
          <w:rFonts w:ascii="Times New Roman" w:eastAsia="Times New Roman" w:hAnsi="Times New Roman" w:cs="Times New Roman"/>
          <w:sz w:val="24"/>
          <w:szCs w:val="24"/>
        </w:rPr>
        <w:br/>
      </w:r>
      <w:r w:rsidRPr="0078225E">
        <w:rPr>
          <w:rFonts w:ascii="Arial" w:eastAsia="Times New Roman" w:hAnsi="Arial" w:cs="Arial"/>
          <w:sz w:val="24"/>
          <w:szCs w:val="24"/>
        </w:rPr>
        <w:t xml:space="preserve">"Осигуреникот избран на непосредни избори во претставничкиот дом, како и членовите на неговото семејство мож ат да стекнат право на пензија по престанувањето на мандатот под услови, на начин и постапка утврдени со посебен закон". </w:t>
      </w:r>
      <w:r w:rsidRPr="0078225E">
        <w:rPr>
          <w:rFonts w:ascii="Times New Roman" w:eastAsia="Times New Roman" w:hAnsi="Times New Roman" w:cs="Times New Roman"/>
          <w:sz w:val="24"/>
          <w:szCs w:val="24"/>
        </w:rPr>
        <w:br/>
      </w:r>
      <w:r w:rsidRPr="0078225E">
        <w:rPr>
          <w:rFonts w:ascii="Times New Roman" w:eastAsia="Times New Roman" w:hAnsi="Times New Roman" w:cs="Times New Roman"/>
          <w:sz w:val="24"/>
          <w:szCs w:val="24"/>
        </w:rPr>
        <w:br/>
      </w:r>
      <w:r w:rsidRPr="0078225E">
        <w:rPr>
          <w:rFonts w:ascii="Arial" w:eastAsia="Times New Roman" w:hAnsi="Arial" w:cs="Arial"/>
          <w:sz w:val="24"/>
          <w:szCs w:val="24"/>
        </w:rPr>
        <w:t xml:space="preserve">Во членот 2 од Законот е предвидено овој закон да влезе во сила осмиот ден од денот на објавувањето во "Службен весник на Република Македонија". </w:t>
      </w:r>
      <w:r w:rsidRPr="0078225E">
        <w:rPr>
          <w:rFonts w:ascii="Times New Roman" w:eastAsia="Times New Roman" w:hAnsi="Times New Roman" w:cs="Times New Roman"/>
          <w:sz w:val="24"/>
          <w:szCs w:val="24"/>
        </w:rPr>
        <w:br/>
      </w:r>
      <w:r w:rsidRPr="0078225E">
        <w:rPr>
          <w:rFonts w:ascii="Times New Roman" w:eastAsia="Times New Roman" w:hAnsi="Times New Roman" w:cs="Times New Roman"/>
          <w:sz w:val="24"/>
          <w:szCs w:val="24"/>
        </w:rPr>
        <w:br/>
      </w:r>
      <w:r w:rsidRPr="0078225E">
        <w:rPr>
          <w:rFonts w:ascii="Arial" w:eastAsia="Times New Roman" w:hAnsi="Arial" w:cs="Arial"/>
          <w:sz w:val="24"/>
          <w:szCs w:val="24"/>
        </w:rPr>
        <w:t xml:space="preserve">5. Според член 8 став 1 алинеја 1, 3 и 8 од Уставот, основните слободи и права на човекот и граѓанинот признати во меѓународното право и утврдени во Уставот, </w:t>
      </w:r>
      <w:r w:rsidRPr="0078225E">
        <w:rPr>
          <w:rFonts w:ascii="Arial" w:eastAsia="Times New Roman" w:hAnsi="Arial" w:cs="Arial"/>
          <w:sz w:val="24"/>
          <w:szCs w:val="24"/>
        </w:rPr>
        <w:lastRenderedPageBreak/>
        <w:t xml:space="preserve">владеењето на правото и хуманизмот, социјалната правда и солидарноста се темелни вредности на уставниот поредок на Република Македонија. </w:t>
      </w:r>
      <w:r w:rsidRPr="0078225E">
        <w:rPr>
          <w:rFonts w:ascii="Times New Roman" w:eastAsia="Times New Roman" w:hAnsi="Times New Roman" w:cs="Times New Roman"/>
          <w:sz w:val="24"/>
          <w:szCs w:val="24"/>
        </w:rPr>
        <w:br/>
      </w:r>
      <w:r w:rsidRPr="0078225E">
        <w:rPr>
          <w:rFonts w:ascii="Times New Roman" w:eastAsia="Times New Roman" w:hAnsi="Times New Roman" w:cs="Times New Roman"/>
          <w:sz w:val="24"/>
          <w:szCs w:val="24"/>
        </w:rPr>
        <w:br/>
      </w:r>
      <w:r w:rsidRPr="0078225E">
        <w:rPr>
          <w:rFonts w:ascii="Arial" w:eastAsia="Times New Roman" w:hAnsi="Arial" w:cs="Arial"/>
          <w:sz w:val="24"/>
          <w:szCs w:val="24"/>
        </w:rPr>
        <w:t xml:space="preserve">Според член 9 од Уставот, граѓаните на Република Македонија се еднакви во слободите и правата независно од полот, расата, бојата на кожата, националното и социјалното потекло, политичкото и верското уверување, имотната и општествената положба. Граѓаните пред Уставот и законите се еднакви. </w:t>
      </w:r>
      <w:r w:rsidRPr="0078225E">
        <w:rPr>
          <w:rFonts w:ascii="Times New Roman" w:eastAsia="Times New Roman" w:hAnsi="Times New Roman" w:cs="Times New Roman"/>
          <w:sz w:val="24"/>
          <w:szCs w:val="24"/>
        </w:rPr>
        <w:br/>
      </w:r>
      <w:r w:rsidRPr="0078225E">
        <w:rPr>
          <w:rFonts w:ascii="Times New Roman" w:eastAsia="Times New Roman" w:hAnsi="Times New Roman" w:cs="Times New Roman"/>
          <w:sz w:val="24"/>
          <w:szCs w:val="24"/>
        </w:rPr>
        <w:br/>
      </w:r>
      <w:r w:rsidRPr="0078225E">
        <w:rPr>
          <w:rFonts w:ascii="Arial" w:eastAsia="Times New Roman" w:hAnsi="Arial" w:cs="Arial"/>
          <w:sz w:val="24"/>
          <w:szCs w:val="24"/>
        </w:rPr>
        <w:t xml:space="preserve">Според член 32 став 1 од Уставот, секој има право на работа, слободен избор на вработување, заштита при работењето и материјална обезбеденост за време на привремена невработеност. </w:t>
      </w:r>
      <w:r w:rsidRPr="0078225E">
        <w:rPr>
          <w:rFonts w:ascii="Times New Roman" w:eastAsia="Times New Roman" w:hAnsi="Times New Roman" w:cs="Times New Roman"/>
          <w:sz w:val="24"/>
          <w:szCs w:val="24"/>
        </w:rPr>
        <w:br/>
      </w:r>
      <w:r w:rsidRPr="0078225E">
        <w:rPr>
          <w:rFonts w:ascii="Times New Roman" w:eastAsia="Times New Roman" w:hAnsi="Times New Roman" w:cs="Times New Roman"/>
          <w:sz w:val="24"/>
          <w:szCs w:val="24"/>
        </w:rPr>
        <w:br/>
      </w:r>
      <w:r w:rsidRPr="0078225E">
        <w:rPr>
          <w:rFonts w:ascii="Arial" w:eastAsia="Times New Roman" w:hAnsi="Arial" w:cs="Arial"/>
          <w:sz w:val="24"/>
          <w:szCs w:val="24"/>
        </w:rPr>
        <w:t xml:space="preserve">Според член 32 став 5 од Уставот, остварувањето на правата на вработените и нивната положба се уредуваат со закон и со колективен договор. </w:t>
      </w:r>
      <w:r w:rsidRPr="0078225E">
        <w:rPr>
          <w:rFonts w:ascii="Times New Roman" w:eastAsia="Times New Roman" w:hAnsi="Times New Roman" w:cs="Times New Roman"/>
          <w:sz w:val="24"/>
          <w:szCs w:val="24"/>
        </w:rPr>
        <w:br/>
      </w:r>
      <w:r w:rsidRPr="0078225E">
        <w:rPr>
          <w:rFonts w:ascii="Times New Roman" w:eastAsia="Times New Roman" w:hAnsi="Times New Roman" w:cs="Times New Roman"/>
          <w:sz w:val="24"/>
          <w:szCs w:val="24"/>
        </w:rPr>
        <w:br/>
      </w:r>
      <w:r w:rsidRPr="0078225E">
        <w:rPr>
          <w:rFonts w:ascii="Arial" w:eastAsia="Times New Roman" w:hAnsi="Arial" w:cs="Arial"/>
          <w:sz w:val="24"/>
          <w:szCs w:val="24"/>
        </w:rPr>
        <w:t xml:space="preserve">Според член 34 од Уставот, граѓаните имаат право на социјална сигурност и социјално осигурување утврдени со закон и со колективен договор. </w:t>
      </w:r>
      <w:r w:rsidRPr="0078225E">
        <w:rPr>
          <w:rFonts w:ascii="Times New Roman" w:eastAsia="Times New Roman" w:hAnsi="Times New Roman" w:cs="Times New Roman"/>
          <w:sz w:val="24"/>
          <w:szCs w:val="24"/>
        </w:rPr>
        <w:br/>
      </w:r>
      <w:r w:rsidRPr="0078225E">
        <w:rPr>
          <w:rFonts w:ascii="Times New Roman" w:eastAsia="Times New Roman" w:hAnsi="Times New Roman" w:cs="Times New Roman"/>
          <w:sz w:val="24"/>
          <w:szCs w:val="24"/>
        </w:rPr>
        <w:br/>
      </w:r>
      <w:r w:rsidRPr="0078225E">
        <w:rPr>
          <w:rFonts w:ascii="Arial" w:eastAsia="Times New Roman" w:hAnsi="Arial" w:cs="Arial"/>
          <w:sz w:val="24"/>
          <w:szCs w:val="24"/>
        </w:rPr>
        <w:t xml:space="preserve">Според член 35 став 1 од Уставот, Републиката се грижи за социјалната заштита и социјалната сигурност на граѓаните согласно со начелото на социјална праведност. </w:t>
      </w:r>
      <w:r w:rsidRPr="0078225E">
        <w:rPr>
          <w:rFonts w:ascii="Times New Roman" w:eastAsia="Times New Roman" w:hAnsi="Times New Roman" w:cs="Times New Roman"/>
          <w:sz w:val="24"/>
          <w:szCs w:val="24"/>
        </w:rPr>
        <w:br/>
      </w:r>
      <w:r w:rsidRPr="0078225E">
        <w:rPr>
          <w:rFonts w:ascii="Times New Roman" w:eastAsia="Times New Roman" w:hAnsi="Times New Roman" w:cs="Times New Roman"/>
          <w:sz w:val="24"/>
          <w:szCs w:val="24"/>
        </w:rPr>
        <w:br/>
      </w:r>
      <w:r w:rsidRPr="0078225E">
        <w:rPr>
          <w:rFonts w:ascii="Arial" w:eastAsia="Times New Roman" w:hAnsi="Arial" w:cs="Arial"/>
          <w:sz w:val="24"/>
          <w:szCs w:val="24"/>
        </w:rPr>
        <w:t xml:space="preserve">Според член 112 став 3 од Уставот, одлуките на Уставниот суд се конечни и извршни. </w:t>
      </w:r>
      <w:r w:rsidRPr="0078225E">
        <w:rPr>
          <w:rFonts w:ascii="Times New Roman" w:eastAsia="Times New Roman" w:hAnsi="Times New Roman" w:cs="Times New Roman"/>
          <w:sz w:val="24"/>
          <w:szCs w:val="24"/>
        </w:rPr>
        <w:br/>
      </w:r>
      <w:r w:rsidRPr="0078225E">
        <w:rPr>
          <w:rFonts w:ascii="Times New Roman" w:eastAsia="Times New Roman" w:hAnsi="Times New Roman" w:cs="Times New Roman"/>
          <w:sz w:val="24"/>
          <w:szCs w:val="24"/>
        </w:rPr>
        <w:br/>
      </w:r>
      <w:r w:rsidRPr="0078225E">
        <w:rPr>
          <w:rFonts w:ascii="Arial" w:eastAsia="Times New Roman" w:hAnsi="Arial" w:cs="Arial"/>
          <w:sz w:val="24"/>
          <w:szCs w:val="24"/>
        </w:rPr>
        <w:t xml:space="preserve">Со Законот за пензиското и инвалидското осигурување, како системски закон, се уредува задолжителното пензиско и инвалидско осигурување на работниците во работен однос, основите на капиталното финансиско пензиско осигурување, како и посебните услови под кои одделни категории на осигуреници ги остваруваат правата од пензиското и инвалидското осигурување. </w:t>
      </w:r>
      <w:r w:rsidRPr="0078225E">
        <w:rPr>
          <w:rFonts w:ascii="Times New Roman" w:eastAsia="Times New Roman" w:hAnsi="Times New Roman" w:cs="Times New Roman"/>
          <w:sz w:val="24"/>
          <w:szCs w:val="24"/>
        </w:rPr>
        <w:br/>
      </w:r>
      <w:r w:rsidRPr="0078225E">
        <w:rPr>
          <w:rFonts w:ascii="Times New Roman" w:eastAsia="Times New Roman" w:hAnsi="Times New Roman" w:cs="Times New Roman"/>
          <w:sz w:val="24"/>
          <w:szCs w:val="24"/>
        </w:rPr>
        <w:br/>
      </w:r>
      <w:r w:rsidRPr="0078225E">
        <w:rPr>
          <w:rFonts w:ascii="Arial" w:eastAsia="Times New Roman" w:hAnsi="Arial" w:cs="Arial"/>
          <w:sz w:val="24"/>
          <w:szCs w:val="24"/>
        </w:rPr>
        <w:t xml:space="preserve">Од наведените уставни одредби произлегува дека уставна обврска на законодавецот при уредување на односите во врска со остварувањето на правото на старосна пензија како основно право од правото на социјално осигурување, е граѓаните да ги стави во еднаква правна положба. </w:t>
      </w:r>
      <w:r w:rsidRPr="0078225E">
        <w:rPr>
          <w:rFonts w:ascii="Times New Roman" w:eastAsia="Times New Roman" w:hAnsi="Times New Roman" w:cs="Times New Roman"/>
          <w:sz w:val="24"/>
          <w:szCs w:val="24"/>
        </w:rPr>
        <w:br/>
      </w:r>
      <w:r w:rsidRPr="0078225E">
        <w:rPr>
          <w:rFonts w:ascii="Times New Roman" w:eastAsia="Times New Roman" w:hAnsi="Times New Roman" w:cs="Times New Roman"/>
          <w:sz w:val="24"/>
          <w:szCs w:val="24"/>
        </w:rPr>
        <w:br/>
      </w:r>
      <w:r w:rsidRPr="0078225E">
        <w:rPr>
          <w:rFonts w:ascii="Arial" w:eastAsia="Times New Roman" w:hAnsi="Arial" w:cs="Arial"/>
          <w:sz w:val="24"/>
          <w:szCs w:val="24"/>
        </w:rPr>
        <w:t xml:space="preserve">Според оспорениот закон се предвидува условите, начи нот и постапката за остварување на ова право за пратениците и членовите на нивните семејства да се утврдат со посебен закон што несомнено укажува дека определена категорија граѓани само поради нивната општествена положба, се издвојува од единствениот систем на пензиското и инвалидското осигурување. Всушност, со оспорениот закон е дадена можност во системот на пензиското осигурување да се воспостави нов систем за остварување право на пензија на определена категорија граѓани, при што со посебен закон ќе се утврдат условите, начинот и постапката за остварување на правото на пензија. </w:t>
      </w:r>
      <w:r w:rsidRPr="0078225E">
        <w:rPr>
          <w:rFonts w:ascii="Times New Roman" w:eastAsia="Times New Roman" w:hAnsi="Times New Roman" w:cs="Times New Roman"/>
          <w:sz w:val="24"/>
          <w:szCs w:val="24"/>
        </w:rPr>
        <w:br/>
      </w:r>
      <w:r w:rsidRPr="0078225E">
        <w:rPr>
          <w:rFonts w:ascii="Times New Roman" w:eastAsia="Times New Roman" w:hAnsi="Times New Roman" w:cs="Times New Roman"/>
          <w:sz w:val="24"/>
          <w:szCs w:val="24"/>
        </w:rPr>
        <w:br/>
      </w:r>
      <w:r w:rsidRPr="0078225E">
        <w:rPr>
          <w:rFonts w:ascii="Arial" w:eastAsia="Times New Roman" w:hAnsi="Arial" w:cs="Arial"/>
          <w:sz w:val="24"/>
          <w:szCs w:val="24"/>
        </w:rPr>
        <w:lastRenderedPageBreak/>
        <w:t xml:space="preserve">Поаѓајќи од ваквата дадена можност, законодавецот со Законот за пратениците ("Службен весник на Република Македонија" бр.84/2005), утврдил посебни услови и начин на остварување на право на пензиј а на пратениците и членовите на нивните семејства. </w:t>
      </w:r>
      <w:r w:rsidRPr="0078225E">
        <w:rPr>
          <w:rFonts w:ascii="Times New Roman" w:eastAsia="Times New Roman" w:hAnsi="Times New Roman" w:cs="Times New Roman"/>
          <w:sz w:val="24"/>
          <w:szCs w:val="24"/>
        </w:rPr>
        <w:br/>
      </w:r>
      <w:r w:rsidRPr="0078225E">
        <w:rPr>
          <w:rFonts w:ascii="Times New Roman" w:eastAsia="Times New Roman" w:hAnsi="Times New Roman" w:cs="Times New Roman"/>
          <w:sz w:val="24"/>
          <w:szCs w:val="24"/>
        </w:rPr>
        <w:br/>
      </w:r>
      <w:r w:rsidRPr="0078225E">
        <w:rPr>
          <w:rFonts w:ascii="Arial" w:eastAsia="Times New Roman" w:hAnsi="Arial" w:cs="Arial"/>
          <w:sz w:val="24"/>
          <w:szCs w:val="24"/>
        </w:rPr>
        <w:t xml:space="preserve">Меѓутоа, Уставниот суд, поаѓајќи од уставните принципи за еднаквост на граѓаните, владеење на правото и социјалната праведност, со Одлука У.бр.191/2005 од 12 април 2006 година ги укина одредбите од Законот за пратениците, кои се однесуваа на остварување на правата од пензиското и инвалидското осигурување под посебни услови. </w:t>
      </w:r>
      <w:r w:rsidRPr="0078225E">
        <w:rPr>
          <w:rFonts w:ascii="Times New Roman" w:eastAsia="Times New Roman" w:hAnsi="Times New Roman" w:cs="Times New Roman"/>
          <w:sz w:val="24"/>
          <w:szCs w:val="24"/>
        </w:rPr>
        <w:br/>
      </w:r>
      <w:r w:rsidRPr="0078225E">
        <w:rPr>
          <w:rFonts w:ascii="Times New Roman" w:eastAsia="Times New Roman" w:hAnsi="Times New Roman" w:cs="Times New Roman"/>
          <w:sz w:val="24"/>
          <w:szCs w:val="24"/>
        </w:rPr>
        <w:br/>
      </w:r>
      <w:r w:rsidRPr="0078225E">
        <w:rPr>
          <w:rFonts w:ascii="Arial" w:eastAsia="Times New Roman" w:hAnsi="Arial" w:cs="Arial"/>
          <w:sz w:val="24"/>
          <w:szCs w:val="24"/>
        </w:rPr>
        <w:t xml:space="preserve">Со оглед на овој факт, според Судот, оспорениот закон со кој се дава можност за уредување на правата на пратениците од областа на пензиското и инвалидското осигурување под посебни услови не може и понатаму да опстојува во правниот поредок на Република Македонија затоа што се доведува во прашање начелото на владеење на правото. </w:t>
      </w:r>
      <w:r w:rsidRPr="0078225E">
        <w:rPr>
          <w:rFonts w:ascii="Times New Roman" w:eastAsia="Times New Roman" w:hAnsi="Times New Roman" w:cs="Times New Roman"/>
          <w:sz w:val="24"/>
          <w:szCs w:val="24"/>
        </w:rPr>
        <w:br/>
      </w:r>
      <w:r w:rsidRPr="0078225E">
        <w:rPr>
          <w:rFonts w:ascii="Times New Roman" w:eastAsia="Times New Roman" w:hAnsi="Times New Roman" w:cs="Times New Roman"/>
          <w:sz w:val="24"/>
          <w:szCs w:val="24"/>
        </w:rPr>
        <w:br/>
      </w:r>
      <w:r w:rsidRPr="0078225E">
        <w:rPr>
          <w:rFonts w:ascii="Arial" w:eastAsia="Times New Roman" w:hAnsi="Arial" w:cs="Arial"/>
          <w:sz w:val="24"/>
          <w:szCs w:val="24"/>
        </w:rPr>
        <w:t xml:space="preserve">Воедно, Судот смета дека оспорениот закон не е во согласност со начелото на владеење на правото, имајќи предвид дека во истиот се употребени термини непознати за Уставот на Република Македонија („осигуреник избран на непосредни избори“, „претставнички дом„ и други), што го прави нејасен и неприменлив. </w:t>
      </w:r>
      <w:r w:rsidRPr="0078225E">
        <w:rPr>
          <w:rFonts w:ascii="Times New Roman" w:eastAsia="Times New Roman" w:hAnsi="Times New Roman" w:cs="Times New Roman"/>
          <w:sz w:val="24"/>
          <w:szCs w:val="24"/>
        </w:rPr>
        <w:br/>
      </w:r>
      <w:r w:rsidRPr="0078225E">
        <w:rPr>
          <w:rFonts w:ascii="Times New Roman" w:eastAsia="Times New Roman" w:hAnsi="Times New Roman" w:cs="Times New Roman"/>
          <w:sz w:val="24"/>
          <w:szCs w:val="24"/>
        </w:rPr>
        <w:br/>
      </w:r>
      <w:r w:rsidRPr="0078225E">
        <w:rPr>
          <w:rFonts w:ascii="Arial" w:eastAsia="Times New Roman" w:hAnsi="Arial" w:cs="Arial"/>
          <w:sz w:val="24"/>
          <w:szCs w:val="24"/>
        </w:rPr>
        <w:t xml:space="preserve">Исто така, оспорениот закон не е во согласност со член 112 став 3 од Уставот, од причина што при неговото донесување, законодавецот немал предвид дека Уставниот суд со Одлука У.бр. 23/2001, У.бр.24/2001 и У.бр.48/2001 од 21 ноември 2001 година ("Службен весник на Република Македонија" бр. 97/2001), меѓу другото го укинал членот 1 став 6 од Законот за изменување и дополнување на Законот за пензиското и инвалидското осигурување ("Службен весник на Република Македонија" бр.5/2001 година), кој в о основа бил со истоветна содржина како сега оспорениот, што значи дека за истоветна содржина на закон Судот констатирал неуставност. </w:t>
      </w:r>
      <w:r w:rsidRPr="0078225E">
        <w:rPr>
          <w:rFonts w:ascii="Times New Roman" w:eastAsia="Times New Roman" w:hAnsi="Times New Roman" w:cs="Times New Roman"/>
          <w:sz w:val="24"/>
          <w:szCs w:val="24"/>
        </w:rPr>
        <w:br/>
      </w:r>
      <w:r w:rsidRPr="0078225E">
        <w:rPr>
          <w:rFonts w:ascii="Times New Roman" w:eastAsia="Times New Roman" w:hAnsi="Times New Roman" w:cs="Times New Roman"/>
          <w:sz w:val="24"/>
          <w:szCs w:val="24"/>
        </w:rPr>
        <w:br/>
      </w:r>
      <w:r w:rsidRPr="0078225E">
        <w:rPr>
          <w:rFonts w:ascii="Arial" w:eastAsia="Times New Roman" w:hAnsi="Arial" w:cs="Arial"/>
          <w:sz w:val="24"/>
          <w:szCs w:val="24"/>
        </w:rPr>
        <w:t xml:space="preserve">Оттаму, бидејќи со оспорениот закон, повторно се уредуваат исти прашања какви што биле во укинатиот закон, Судот оцени дека законодавецот не постапил во согласност со одлуките на Уставниот суд кои се конечни и извршни. </w:t>
      </w:r>
      <w:r w:rsidRPr="0078225E">
        <w:rPr>
          <w:rFonts w:ascii="Times New Roman" w:eastAsia="Times New Roman" w:hAnsi="Times New Roman" w:cs="Times New Roman"/>
          <w:sz w:val="24"/>
          <w:szCs w:val="24"/>
        </w:rPr>
        <w:br/>
      </w:r>
      <w:r w:rsidRPr="0078225E">
        <w:rPr>
          <w:rFonts w:ascii="Times New Roman" w:eastAsia="Times New Roman" w:hAnsi="Times New Roman" w:cs="Times New Roman"/>
          <w:sz w:val="24"/>
          <w:szCs w:val="24"/>
        </w:rPr>
        <w:br/>
      </w:r>
      <w:r w:rsidRPr="0078225E">
        <w:rPr>
          <w:rFonts w:ascii="Arial" w:eastAsia="Times New Roman" w:hAnsi="Arial" w:cs="Arial"/>
          <w:sz w:val="24"/>
          <w:szCs w:val="24"/>
        </w:rPr>
        <w:t xml:space="preserve">Според тоа, со натамошното опстојување на оспорениот закон се нарушува принципот на конечност и извршност на одлуките на Уставниот суд, од причина што ваквата поставеност не дозволува нивно толкување, пролонгирање или пак оневозможување на нивното извршување. </w:t>
      </w:r>
      <w:r w:rsidRPr="0078225E">
        <w:rPr>
          <w:rFonts w:ascii="Times New Roman" w:eastAsia="Times New Roman" w:hAnsi="Times New Roman" w:cs="Times New Roman"/>
          <w:sz w:val="24"/>
          <w:szCs w:val="24"/>
        </w:rPr>
        <w:br/>
      </w:r>
      <w:r w:rsidRPr="0078225E">
        <w:rPr>
          <w:rFonts w:ascii="Times New Roman" w:eastAsia="Times New Roman" w:hAnsi="Times New Roman" w:cs="Times New Roman"/>
          <w:sz w:val="24"/>
          <w:szCs w:val="24"/>
        </w:rPr>
        <w:br/>
      </w:r>
      <w:r w:rsidRPr="0078225E">
        <w:rPr>
          <w:rFonts w:ascii="Arial" w:eastAsia="Times New Roman" w:hAnsi="Arial" w:cs="Arial"/>
          <w:sz w:val="24"/>
          <w:szCs w:val="24"/>
        </w:rPr>
        <w:t xml:space="preserve">6. Врз основа на изнесеното, Судот одлучи како во точка 1 од оваа одлука. </w:t>
      </w:r>
      <w:r w:rsidRPr="0078225E">
        <w:rPr>
          <w:rFonts w:ascii="Times New Roman" w:eastAsia="Times New Roman" w:hAnsi="Times New Roman" w:cs="Times New Roman"/>
          <w:sz w:val="24"/>
          <w:szCs w:val="24"/>
        </w:rPr>
        <w:br/>
      </w:r>
      <w:r w:rsidRPr="0078225E">
        <w:rPr>
          <w:rFonts w:ascii="Times New Roman" w:eastAsia="Times New Roman" w:hAnsi="Times New Roman" w:cs="Times New Roman"/>
          <w:sz w:val="24"/>
          <w:szCs w:val="24"/>
        </w:rPr>
        <w:br/>
      </w:r>
      <w:r w:rsidRPr="0078225E">
        <w:rPr>
          <w:rFonts w:ascii="Arial" w:eastAsia="Times New Roman" w:hAnsi="Arial" w:cs="Arial"/>
          <w:sz w:val="24"/>
          <w:szCs w:val="24"/>
        </w:rPr>
        <w:t xml:space="preserve">7. Оваа одлука Судот ја донесе со мнозинство гласови, во состав од претседателот на Судот Махмут Јусуфи и судиите: д-р Трендафил Ивановски, </w:t>
      </w:r>
      <w:r w:rsidRPr="0078225E">
        <w:rPr>
          <w:rFonts w:ascii="Arial" w:eastAsia="Times New Roman" w:hAnsi="Arial" w:cs="Arial"/>
          <w:sz w:val="24"/>
          <w:szCs w:val="24"/>
        </w:rPr>
        <w:lastRenderedPageBreak/>
        <w:t xml:space="preserve">Лилјана Ингилизова-Ристова, Мирјана Лазарова Трајковска, Вера Маркова, Бранко Наумоски, д-р Бајрам Положани и Игор Спировски. </w:t>
      </w:r>
      <w:r w:rsidRPr="0078225E">
        <w:rPr>
          <w:rFonts w:ascii="Times New Roman" w:eastAsia="Times New Roman" w:hAnsi="Times New Roman" w:cs="Times New Roman"/>
          <w:sz w:val="24"/>
          <w:szCs w:val="24"/>
        </w:rPr>
        <w:br/>
      </w:r>
      <w:r w:rsidRPr="0078225E">
        <w:rPr>
          <w:rFonts w:ascii="Times New Roman" w:eastAsia="Times New Roman" w:hAnsi="Times New Roman" w:cs="Times New Roman"/>
          <w:sz w:val="24"/>
          <w:szCs w:val="24"/>
        </w:rPr>
        <w:br/>
      </w:r>
      <w:r w:rsidRPr="0078225E">
        <w:rPr>
          <w:rFonts w:ascii="Times New Roman" w:eastAsia="Times New Roman" w:hAnsi="Times New Roman" w:cs="Times New Roman"/>
          <w:sz w:val="24"/>
          <w:szCs w:val="24"/>
        </w:rPr>
        <w:br/>
      </w:r>
      <w:r w:rsidRPr="0078225E">
        <w:rPr>
          <w:rFonts w:ascii="Times New Roman" w:eastAsia="Times New Roman" w:hAnsi="Times New Roman" w:cs="Times New Roman"/>
          <w:sz w:val="24"/>
          <w:szCs w:val="24"/>
        </w:rPr>
        <w:br/>
      </w:r>
      <w:r w:rsidRPr="0078225E">
        <w:rPr>
          <w:rFonts w:ascii="Arial" w:eastAsia="Times New Roman" w:hAnsi="Arial" w:cs="Arial"/>
          <w:b/>
          <w:bCs/>
          <w:sz w:val="24"/>
          <w:szCs w:val="24"/>
        </w:rPr>
        <w:t xml:space="preserve">У.бр.193/2005 </w:t>
      </w:r>
      <w:r w:rsidRPr="0078225E">
        <w:rPr>
          <w:rFonts w:ascii="Times New Roman" w:eastAsia="Times New Roman" w:hAnsi="Times New Roman" w:cs="Times New Roman"/>
          <w:sz w:val="24"/>
          <w:szCs w:val="24"/>
        </w:rPr>
        <w:br/>
      </w:r>
      <w:r w:rsidRPr="0078225E">
        <w:rPr>
          <w:rFonts w:ascii="Arial" w:eastAsia="Times New Roman" w:hAnsi="Arial" w:cs="Arial"/>
          <w:sz w:val="24"/>
          <w:szCs w:val="24"/>
        </w:rPr>
        <w:t xml:space="preserve">12 јули 2006 година </w:t>
      </w:r>
      <w:r w:rsidRPr="0078225E">
        <w:rPr>
          <w:rFonts w:ascii="Times New Roman" w:eastAsia="Times New Roman" w:hAnsi="Times New Roman" w:cs="Times New Roman"/>
          <w:sz w:val="24"/>
          <w:szCs w:val="24"/>
        </w:rPr>
        <w:br/>
      </w:r>
      <w:r w:rsidRPr="0078225E">
        <w:rPr>
          <w:rFonts w:ascii="Arial" w:eastAsia="Times New Roman" w:hAnsi="Arial" w:cs="Arial"/>
          <w:sz w:val="24"/>
          <w:szCs w:val="24"/>
        </w:rPr>
        <w:t xml:space="preserve">С к о п ј е </w:t>
      </w:r>
      <w:r w:rsidRPr="0078225E">
        <w:rPr>
          <w:rFonts w:ascii="Times New Roman" w:eastAsia="Times New Roman" w:hAnsi="Times New Roman" w:cs="Times New Roman"/>
          <w:sz w:val="24"/>
          <w:szCs w:val="24"/>
        </w:rPr>
        <w:br/>
      </w:r>
      <w:r w:rsidRPr="0078225E">
        <w:rPr>
          <w:rFonts w:ascii="Times New Roman" w:eastAsia="Times New Roman" w:hAnsi="Times New Roman" w:cs="Times New Roman"/>
          <w:sz w:val="24"/>
          <w:szCs w:val="24"/>
        </w:rPr>
        <w:br/>
      </w:r>
      <w:r w:rsidRPr="0078225E">
        <w:rPr>
          <w:rFonts w:ascii="Arial" w:eastAsia="Times New Roman" w:hAnsi="Arial" w:cs="Arial"/>
          <w:b/>
          <w:bCs/>
          <w:sz w:val="24"/>
          <w:szCs w:val="24"/>
        </w:rPr>
        <w:t xml:space="preserve">ПРЕТСЕДАТЕЛ </w:t>
      </w:r>
      <w:r w:rsidRPr="0078225E">
        <w:rPr>
          <w:rFonts w:ascii="Times New Roman" w:eastAsia="Times New Roman" w:hAnsi="Times New Roman" w:cs="Times New Roman"/>
          <w:sz w:val="24"/>
          <w:szCs w:val="24"/>
        </w:rPr>
        <w:br/>
      </w:r>
      <w:r w:rsidRPr="0078225E">
        <w:rPr>
          <w:rFonts w:ascii="Arial" w:eastAsia="Times New Roman" w:hAnsi="Arial" w:cs="Arial"/>
          <w:sz w:val="24"/>
          <w:szCs w:val="24"/>
        </w:rPr>
        <w:t xml:space="preserve">на Уставниот суд на Република Македонија </w:t>
      </w:r>
      <w:r w:rsidRPr="0078225E">
        <w:rPr>
          <w:rFonts w:ascii="Times New Roman" w:eastAsia="Times New Roman" w:hAnsi="Times New Roman" w:cs="Times New Roman"/>
          <w:sz w:val="24"/>
          <w:szCs w:val="24"/>
        </w:rPr>
        <w:br/>
      </w:r>
      <w:r w:rsidRPr="0078225E">
        <w:rPr>
          <w:rFonts w:ascii="Arial" w:eastAsia="Times New Roman" w:hAnsi="Arial" w:cs="Arial"/>
          <w:sz w:val="24"/>
          <w:szCs w:val="24"/>
        </w:rPr>
        <w:t xml:space="preserve">Махмут Јусуфи </w:t>
      </w:r>
    </w:p>
    <w:p w:rsidR="002B5F4B" w:rsidRDefault="002B5F4B"/>
    <w:sectPr w:rsidR="002B5F4B" w:rsidSect="002B5F4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8225E"/>
    <w:rsid w:val="002B5F4B"/>
    <w:rsid w:val="007822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F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225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0823055">
      <w:bodyDiv w:val="1"/>
      <w:marLeft w:val="0"/>
      <w:marRight w:val="0"/>
      <w:marTop w:val="0"/>
      <w:marBottom w:val="0"/>
      <w:divBdr>
        <w:top w:val="none" w:sz="0" w:space="0" w:color="auto"/>
        <w:left w:val="none" w:sz="0" w:space="0" w:color="auto"/>
        <w:bottom w:val="none" w:sz="0" w:space="0" w:color="auto"/>
        <w:right w:val="none" w:sz="0" w:space="0" w:color="auto"/>
      </w:divBdr>
      <w:divsChild>
        <w:div w:id="789544877">
          <w:marLeft w:val="0"/>
          <w:marRight w:val="0"/>
          <w:marTop w:val="0"/>
          <w:marBottom w:val="0"/>
          <w:divBdr>
            <w:top w:val="none" w:sz="0" w:space="0" w:color="auto"/>
            <w:left w:val="none" w:sz="0" w:space="0" w:color="auto"/>
            <w:bottom w:val="none" w:sz="0" w:space="0" w:color="auto"/>
            <w:right w:val="none" w:sz="0" w:space="0" w:color="auto"/>
          </w:divBdr>
        </w:div>
        <w:div w:id="1357001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1078</Words>
  <Characters>6145</Characters>
  <Application>Microsoft Office Word</Application>
  <DocSecurity>0</DocSecurity>
  <Lines>51</Lines>
  <Paragraphs>14</Paragraphs>
  <ScaleCrop>false</ScaleCrop>
  <Company/>
  <LinksUpToDate>false</LinksUpToDate>
  <CharactersWithSpaces>7209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MSI-Laptop</dc:creator>
  <cp:keywords/>
  <dc:description/>
  <cp:lastModifiedBy>MSI-Laptop</cp:lastModifiedBy>
  <cp:revision>3</cp:revision>
  <dcterms:created xsi:type="dcterms:W3CDTF">2012-01-13T08:13:00Z</dcterms:created>
  <dcterms:modified xsi:type="dcterms:W3CDTF">2012-01-13T08:13:00Z</dcterms:modified>
</cp:coreProperties>
</file>